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10" w:rsidRDefault="0083692A" w:rsidP="00280310">
      <w:pPr>
        <w:pStyle w:val="NormlWeb"/>
        <w:jc w:val="center"/>
      </w:pPr>
      <w:r>
        <w:rPr>
          <w:rStyle w:val="Kiemels2"/>
        </w:rPr>
        <w:t>Kiskunmajsa</w:t>
      </w:r>
      <w:r w:rsidR="00280310">
        <w:rPr>
          <w:rStyle w:val="Kiemels2"/>
        </w:rPr>
        <w:t xml:space="preserve"> Város </w:t>
      </w:r>
      <w:r w:rsidR="003111F1">
        <w:rPr>
          <w:rStyle w:val="Kiemels2"/>
        </w:rPr>
        <w:t>Polgármestere</w:t>
      </w:r>
      <w:r w:rsidR="00280310">
        <w:br/>
      </w:r>
      <w:r w:rsidR="00280310">
        <w:rPr>
          <w:rStyle w:val="Kiemels"/>
        </w:rPr>
        <w:t>a településfejlesztési koncepcióról, az integrált településfejlesztési stratégiáról és a településrendezési eszközökről, valamint egyes településrendezési sajátos jogintézményekről szóló 314/2012.(XI.8.) Korm. rendelet</w:t>
      </w:r>
      <w:r w:rsidR="000D6634">
        <w:rPr>
          <w:rStyle w:val="Kiemels"/>
        </w:rPr>
        <w:t xml:space="preserve"> 29/</w:t>
      </w:r>
      <w:proofErr w:type="gramStart"/>
      <w:r w:rsidR="000D6634">
        <w:rPr>
          <w:rStyle w:val="Kiemels"/>
        </w:rPr>
        <w:t>A</w:t>
      </w:r>
      <w:proofErr w:type="gramEnd"/>
      <w:r w:rsidR="000D6634">
        <w:rPr>
          <w:rStyle w:val="Kiemels"/>
        </w:rPr>
        <w:t>.§. (1)</w:t>
      </w:r>
      <w:r w:rsidR="00280310">
        <w:br/>
        <w:t>bekezdés</w:t>
      </w:r>
      <w:r w:rsidR="000D6634">
        <w:t>e</w:t>
      </w:r>
      <w:bookmarkStart w:id="0" w:name="_GoBack"/>
      <w:bookmarkEnd w:id="0"/>
      <w:r w:rsidR="00280310">
        <w:t xml:space="preserve"> pontja értelmében</w:t>
      </w:r>
    </w:p>
    <w:p w:rsidR="00280310" w:rsidRDefault="00280310" w:rsidP="00280310">
      <w:pPr>
        <w:pStyle w:val="NormlWeb"/>
        <w:jc w:val="center"/>
      </w:pPr>
      <w:proofErr w:type="gramStart"/>
      <w:r>
        <w:rPr>
          <w:rStyle w:val="Kiemels2"/>
        </w:rPr>
        <w:t>közzé</w:t>
      </w:r>
      <w:proofErr w:type="gramEnd"/>
      <w:r>
        <w:rPr>
          <w:rStyle w:val="Kiemels2"/>
        </w:rPr>
        <w:t xml:space="preserve"> teszi</w:t>
      </w:r>
      <w:r>
        <w:br/>
      </w:r>
      <w:r w:rsidR="0083692A">
        <w:rPr>
          <w:rStyle w:val="Kiemels2"/>
        </w:rPr>
        <w:t>Kiskunmajsa</w:t>
      </w:r>
      <w:r>
        <w:rPr>
          <w:rStyle w:val="Kiemels2"/>
        </w:rPr>
        <w:t xml:space="preserve"> Város Településképi Arculati Kézikönyv, valamint Településképi rendelet elkészítésének megkezdéséről szóló</w:t>
      </w:r>
    </w:p>
    <w:p w:rsidR="00280310" w:rsidRDefault="00280310" w:rsidP="00280310">
      <w:pPr>
        <w:pStyle w:val="NormlWeb"/>
        <w:jc w:val="center"/>
      </w:pPr>
      <w:proofErr w:type="gramStart"/>
      <w:r>
        <w:rPr>
          <w:rStyle w:val="Kiemels2"/>
        </w:rPr>
        <w:t>előzetes</w:t>
      </w:r>
      <w:proofErr w:type="gramEnd"/>
      <w:r>
        <w:rPr>
          <w:rStyle w:val="Kiemels2"/>
        </w:rPr>
        <w:t xml:space="preserve"> tájékoztatóját, valamint</w:t>
      </w:r>
      <w:r>
        <w:br/>
      </w:r>
      <w:r>
        <w:rPr>
          <w:rStyle w:val="Kiemels2"/>
        </w:rPr>
        <w:t>LAKOSSÁGI FÓRUMOT hirdet</w:t>
      </w:r>
    </w:p>
    <w:p w:rsidR="00280310" w:rsidRDefault="00280310" w:rsidP="00280310">
      <w:pPr>
        <w:pStyle w:val="NormlWeb"/>
        <w:jc w:val="center"/>
      </w:pPr>
      <w:proofErr w:type="gramStart"/>
      <w:r>
        <w:t>azzal</w:t>
      </w:r>
      <w:proofErr w:type="gramEnd"/>
      <w:r>
        <w:t xml:space="preserve"> a </w:t>
      </w:r>
      <w:r w:rsidR="0083692A">
        <w:t>céllal, hogy a 6</w:t>
      </w:r>
      <w:r>
        <w:t xml:space="preserve">/2017. (II.10.) </w:t>
      </w:r>
      <w:r w:rsidR="0083692A">
        <w:t>önkormányzat rendelettel</w:t>
      </w:r>
      <w:r>
        <w:t xml:space="preserve"> megállapított partnerségi egyeztetés szabályai szerint az érintett lakosság, érdek-képviseleti, civil és gazdálkodó szervezetek a lakossági fórumon szóban, illetve a lakossági fórumtól számított 8 napon belül – legkésőbb 2017. </w:t>
      </w:r>
      <w:r w:rsidR="0083692A">
        <w:t>június 14</w:t>
      </w:r>
      <w:r>
        <w:t xml:space="preserve">-ig – papír alapon személyes benyújtással </w:t>
      </w:r>
      <w:r w:rsidR="0083692A">
        <w:t>Kiskunmajsa Város Polgármesterénél</w:t>
      </w:r>
      <w:r>
        <w:t xml:space="preserve"> vagy elektronikus úton az előzetes tájékoztatóban megjelölt e-mail címre megküldve javaslatokat, észrevételeket tehetnek, véleményt nyilváníthatnak.</w:t>
      </w:r>
    </w:p>
    <w:p w:rsidR="00454C35" w:rsidRDefault="00280310" w:rsidP="00454C35">
      <w:pPr>
        <w:pStyle w:val="NormlWeb"/>
        <w:jc w:val="center"/>
      </w:pPr>
      <w:r>
        <w:t xml:space="preserve">Az előzetes tájékoztató megtekinthető a </w:t>
      </w:r>
      <w:r w:rsidR="00454C35">
        <w:t>Polgármesteri H</w:t>
      </w:r>
      <w:r>
        <w:t>ivatal</w:t>
      </w:r>
      <w:r>
        <w:br/>
      </w:r>
      <w:r w:rsidR="00454C35">
        <w:t xml:space="preserve">Hatósági Osztály (Műszaki Csoportjánál) </w:t>
      </w:r>
      <w:r>
        <w:t xml:space="preserve">valamint </w:t>
      </w:r>
      <w:r w:rsidR="00454C35">
        <w:t xml:space="preserve">a </w:t>
      </w:r>
      <w:r>
        <w:t>város hivatalos honlapján (</w:t>
      </w:r>
      <w:hyperlink r:id="rId5" w:history="1">
        <w:r w:rsidR="00454C35" w:rsidRPr="00A751A8">
          <w:rPr>
            <w:rStyle w:val="Hiperhivatkozs"/>
          </w:rPr>
          <w:t>www.kiskunmajsa.hu</w:t>
        </w:r>
      </w:hyperlink>
      <w:r>
        <w:t>).</w:t>
      </w:r>
    </w:p>
    <w:p w:rsidR="00280310" w:rsidRDefault="00280310" w:rsidP="00280310">
      <w:pPr>
        <w:pStyle w:val="NormlWeb"/>
        <w:jc w:val="center"/>
      </w:pPr>
      <w:r>
        <w:rPr>
          <w:rStyle w:val="Kiemels2"/>
        </w:rPr>
        <w:t>Lakossági fórum ideje:</w:t>
      </w:r>
      <w:r>
        <w:br/>
      </w:r>
      <w:r>
        <w:rPr>
          <w:rStyle w:val="Kiemels2"/>
        </w:rPr>
        <w:t xml:space="preserve">2017. </w:t>
      </w:r>
      <w:r w:rsidR="00454C35">
        <w:rPr>
          <w:rStyle w:val="Kiemels2"/>
        </w:rPr>
        <w:t xml:space="preserve">június 6. </w:t>
      </w:r>
      <w:r>
        <w:rPr>
          <w:rStyle w:val="Kiemels2"/>
        </w:rPr>
        <w:t xml:space="preserve"> (</w:t>
      </w:r>
      <w:r w:rsidR="00454C35">
        <w:rPr>
          <w:rStyle w:val="Kiemels2"/>
        </w:rPr>
        <w:t>kedd</w:t>
      </w:r>
      <w:r>
        <w:rPr>
          <w:rStyle w:val="Kiemels2"/>
        </w:rPr>
        <w:t>) 17</w:t>
      </w:r>
      <w:r w:rsidR="00454C35">
        <w:rPr>
          <w:rStyle w:val="Kiemels2"/>
        </w:rPr>
        <w:t>,30</w:t>
      </w:r>
      <w:r>
        <w:rPr>
          <w:rStyle w:val="Kiemels2"/>
        </w:rPr>
        <w:t xml:space="preserve"> óra</w:t>
      </w:r>
      <w:r>
        <w:br/>
      </w:r>
      <w:r>
        <w:rPr>
          <w:rStyle w:val="Kiemels2"/>
        </w:rPr>
        <w:t>Helyszín:</w:t>
      </w:r>
      <w:r>
        <w:br/>
      </w:r>
      <w:proofErr w:type="spellStart"/>
      <w:r w:rsidR="00454C35">
        <w:rPr>
          <w:rStyle w:val="Kiemels2"/>
        </w:rPr>
        <w:t>Konecsni</w:t>
      </w:r>
      <w:proofErr w:type="spellEnd"/>
      <w:r w:rsidR="00454C35">
        <w:rPr>
          <w:rStyle w:val="Kiemels2"/>
        </w:rPr>
        <w:t xml:space="preserve"> György Kulturális Központ emeleti terme</w:t>
      </w:r>
    </w:p>
    <w:p w:rsidR="006D4A7C" w:rsidRDefault="006D4A7C"/>
    <w:p w:rsidR="00454C35" w:rsidRDefault="00454C35" w:rsidP="00454C35">
      <w:pPr>
        <w:pStyle w:val="NormlWeb"/>
        <w:tabs>
          <w:tab w:val="center" w:pos="6946"/>
        </w:tabs>
        <w:spacing w:before="0" w:beforeAutospacing="0" w:after="0" w:afterAutospacing="0"/>
        <w:jc w:val="center"/>
      </w:pPr>
    </w:p>
    <w:p w:rsidR="00454C35" w:rsidRDefault="00454C35" w:rsidP="00454C35">
      <w:pPr>
        <w:pStyle w:val="NormlWeb"/>
        <w:tabs>
          <w:tab w:val="center" w:pos="6946"/>
        </w:tabs>
        <w:spacing w:before="0" w:beforeAutospacing="0" w:after="0" w:afterAutospacing="0"/>
        <w:jc w:val="center"/>
      </w:pPr>
    </w:p>
    <w:p w:rsidR="00454C35" w:rsidRPr="00454C35" w:rsidRDefault="00454C35" w:rsidP="00454C35">
      <w:pPr>
        <w:pStyle w:val="NormlWeb"/>
        <w:tabs>
          <w:tab w:val="center" w:pos="6946"/>
        </w:tabs>
        <w:spacing w:before="0" w:beforeAutospacing="0" w:after="0" w:afterAutospacing="0"/>
        <w:jc w:val="center"/>
        <w:rPr>
          <w:b/>
        </w:rPr>
      </w:pPr>
      <w:r w:rsidRPr="00454C35">
        <w:rPr>
          <w:b/>
        </w:rPr>
        <w:tab/>
      </w:r>
      <w:proofErr w:type="spellStart"/>
      <w:r w:rsidRPr="00454C35">
        <w:rPr>
          <w:b/>
        </w:rPr>
        <w:t>Ábrahám-Fúrús</w:t>
      </w:r>
      <w:proofErr w:type="spellEnd"/>
      <w:r w:rsidRPr="00454C35">
        <w:rPr>
          <w:b/>
        </w:rPr>
        <w:t xml:space="preserve"> András</w:t>
      </w:r>
    </w:p>
    <w:p w:rsidR="00454C35" w:rsidRPr="00454C35" w:rsidRDefault="00454C35" w:rsidP="00454C35">
      <w:pPr>
        <w:pStyle w:val="NormlWeb"/>
        <w:tabs>
          <w:tab w:val="center" w:pos="6946"/>
        </w:tabs>
        <w:spacing w:before="0" w:beforeAutospacing="0" w:after="0" w:afterAutospacing="0"/>
        <w:jc w:val="center"/>
        <w:rPr>
          <w:b/>
        </w:rPr>
      </w:pPr>
      <w:r w:rsidRPr="00454C35">
        <w:rPr>
          <w:b/>
        </w:rPr>
        <w:tab/>
      </w:r>
      <w:proofErr w:type="gramStart"/>
      <w:r w:rsidRPr="00454C35">
        <w:rPr>
          <w:b/>
        </w:rPr>
        <w:t>polgármester</w:t>
      </w:r>
      <w:proofErr w:type="gramEnd"/>
    </w:p>
    <w:sectPr w:rsidR="00454C35" w:rsidRPr="0045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E3"/>
    <w:rsid w:val="000D6634"/>
    <w:rsid w:val="00280310"/>
    <w:rsid w:val="003111F1"/>
    <w:rsid w:val="00454C35"/>
    <w:rsid w:val="00462EE3"/>
    <w:rsid w:val="006D4A7C"/>
    <w:rsid w:val="0083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8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80310"/>
    <w:rPr>
      <w:b/>
      <w:bCs/>
    </w:rPr>
  </w:style>
  <w:style w:type="character" w:styleId="Kiemels">
    <w:name w:val="Emphasis"/>
    <w:basedOn w:val="Bekezdsalapbettpusa"/>
    <w:uiPriority w:val="20"/>
    <w:qFormat/>
    <w:rsid w:val="0028031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54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8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80310"/>
    <w:rPr>
      <w:b/>
      <w:bCs/>
    </w:rPr>
  </w:style>
  <w:style w:type="character" w:styleId="Kiemels">
    <w:name w:val="Emphasis"/>
    <w:basedOn w:val="Bekezdsalapbettpusa"/>
    <w:uiPriority w:val="20"/>
    <w:qFormat/>
    <w:rsid w:val="0028031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54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skunmajs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Inci</dc:creator>
  <cp:lastModifiedBy>Inci</cp:lastModifiedBy>
  <cp:revision>6</cp:revision>
  <cp:lastPrinted>2017-05-29T10:06:00Z</cp:lastPrinted>
  <dcterms:created xsi:type="dcterms:W3CDTF">2017-05-29T09:41:00Z</dcterms:created>
  <dcterms:modified xsi:type="dcterms:W3CDTF">2017-05-29T10:06:00Z</dcterms:modified>
</cp:coreProperties>
</file>